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4828" w14:textId="77777777" w:rsidR="00CA7CAB" w:rsidRDefault="002F3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MOBILITA’ OUTGOING PER PREPARAZIONE </w:t>
      </w:r>
    </w:p>
    <w:p w14:paraId="2D52D9A2" w14:textId="77777777" w:rsidR="00CA7CAB" w:rsidRDefault="002F3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PROGETTUALE COMPETITIVA</w:t>
      </w:r>
    </w:p>
    <w:p w14:paraId="5E73F10C" w14:textId="77777777" w:rsidR="00CA7CAB" w:rsidRDefault="002F3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(inviare </w:t>
      </w:r>
      <w:proofErr w:type="gramStart"/>
      <w:r>
        <w:rPr>
          <w:b/>
          <w:sz w:val="28"/>
          <w:szCs w:val="28"/>
        </w:rPr>
        <w:t>a:…</w:t>
      </w:r>
      <w:proofErr w:type="gramEnd"/>
      <w:r>
        <w:rPr>
          <w:b/>
          <w:sz w:val="28"/>
          <w:szCs w:val="28"/>
        </w:rPr>
        <w:t>.)</w:t>
      </w:r>
    </w:p>
    <w:p w14:paraId="20F337FF" w14:textId="77777777" w:rsidR="00CA7CAB" w:rsidRDefault="00CA7CAB">
      <w:pPr>
        <w:rPr>
          <w:b/>
          <w:sz w:val="28"/>
          <w:szCs w:val="28"/>
        </w:rPr>
      </w:pPr>
    </w:p>
    <w:p w14:paraId="2DB7F4EC" w14:textId="77777777" w:rsidR="00CA7CAB" w:rsidRDefault="002F3F53">
      <w:pPr>
        <w:jc w:val="both"/>
        <w:rPr>
          <w:i/>
        </w:rPr>
      </w:pPr>
      <w:r>
        <w:rPr>
          <w:i/>
        </w:rPr>
        <w:t xml:space="preserve">Questo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si compone di 3 parti che servono alla Commissione </w:t>
      </w:r>
      <w:commentRangeStart w:id="0"/>
      <w:r>
        <w:rPr>
          <w:i/>
        </w:rPr>
        <w:t>PSSD</w:t>
      </w:r>
      <w:commentRangeEnd w:id="0"/>
      <w:r>
        <w:rPr>
          <w:rStyle w:val="Rimandocommento"/>
        </w:rPr>
        <w:commentReference w:id="0"/>
      </w:r>
      <w:r>
        <w:rPr>
          <w:i/>
        </w:rPr>
        <w:t xml:space="preserve"> per valutare la proposta. Nella prima parte si chiede di presentare la proposta progettuale a cui si sta lavorando, indicando chiaramente la linea di finanziamento (</w:t>
      </w:r>
      <w:r>
        <w:rPr>
          <w:i/>
          <w:u w:val="single"/>
        </w:rPr>
        <w:t>solo linee di finanziamento EU sono ammissibili</w:t>
      </w:r>
      <w:r>
        <w:rPr>
          <w:i/>
        </w:rPr>
        <w:t xml:space="preserve">) e lo stato di avanzamento dei lavori. La </w:t>
      </w:r>
      <w:r>
        <w:rPr>
          <w:i/>
        </w:rPr>
        <w:t xml:space="preserve">seconda parte è la motivazione alla missione. Nella terza parte si indica il budget richiesto. </w:t>
      </w:r>
    </w:p>
    <w:p w14:paraId="053BDFEC" w14:textId="77777777" w:rsidR="00CA7CAB" w:rsidRDefault="00CA7CAB">
      <w:pPr>
        <w:jc w:val="both"/>
        <w:rPr>
          <w:i/>
        </w:rPr>
      </w:pPr>
    </w:p>
    <w:p w14:paraId="650A2092" w14:textId="77777777" w:rsidR="00CA7CAB" w:rsidRDefault="002F3F53">
      <w:pPr>
        <w:rPr>
          <w:b/>
        </w:rPr>
      </w:pPr>
      <w:r>
        <w:rPr>
          <w:b/>
        </w:rPr>
        <w:t>PRIMA PARTE: PROPOSTA PROGETTUALE</w:t>
      </w:r>
    </w:p>
    <w:p w14:paraId="509077F3" w14:textId="77777777" w:rsidR="00CA7CAB" w:rsidRDefault="00CA7CA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7CAB" w14:paraId="0613E145" w14:textId="77777777">
        <w:tc>
          <w:tcPr>
            <w:tcW w:w="9628" w:type="dxa"/>
          </w:tcPr>
          <w:p w14:paraId="5156893B" w14:textId="77777777" w:rsidR="00CA7CAB" w:rsidRDefault="002F3F53">
            <w:pPr>
              <w:rPr>
                <w:b/>
              </w:rPr>
            </w:pPr>
            <w:r>
              <w:rPr>
                <w:b/>
              </w:rPr>
              <w:t xml:space="preserve">LINEA DI FINANZIAMENTO: </w:t>
            </w:r>
          </w:p>
          <w:p w14:paraId="7FDB821C" w14:textId="77777777" w:rsidR="00CA7CAB" w:rsidRDefault="002F3F5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2A062" wp14:editId="0E3F83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67945</wp:posOffset>
                      </wp:positionV>
                      <wp:extent cx="148590" cy="106045"/>
                      <wp:effectExtent l="0" t="0" r="22860" b="2730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1.05pt;margin-top:5.35pt;width:11.7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     Horizon Europe: Call ___________________</w:t>
            </w:r>
          </w:p>
          <w:p w14:paraId="231B58AC" w14:textId="77777777" w:rsidR="00CA7CAB" w:rsidRPr="002F3F53" w:rsidRDefault="002F3F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E46C7" wp14:editId="79DE00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52705</wp:posOffset>
                      </wp:positionV>
                      <wp:extent cx="148590" cy="106045"/>
                      <wp:effectExtent l="0" t="0" r="22860" b="2730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.05pt;margin-top:4.15pt;width:11.7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F3F53">
              <w:t xml:space="preserve">        Erasmus +:_Call _______________________</w:t>
            </w:r>
          </w:p>
          <w:p w14:paraId="6B25728F" w14:textId="77777777" w:rsidR="00CA7CAB" w:rsidRDefault="002F3F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678ED" wp14:editId="7749FEA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148590" cy="106045"/>
                      <wp:effectExtent l="0" t="0" r="22860" b="2730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.05pt;margin-top:2.95pt;width:11.7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F3F53">
              <w:t xml:space="preserve">        </w:t>
            </w:r>
            <w:r>
              <w:t xml:space="preserve">Altro finanziamento </w:t>
            </w:r>
            <w:proofErr w:type="gramStart"/>
            <w:r>
              <w:t>EU:_</w:t>
            </w:r>
            <w:proofErr w:type="gramEnd"/>
            <w:r>
              <w:t>___________</w:t>
            </w:r>
          </w:p>
          <w:p w14:paraId="16A8BB02" w14:textId="77777777" w:rsidR="00CA7CAB" w:rsidRDefault="00CA7CAB"/>
          <w:p w14:paraId="621AF44C" w14:textId="77777777" w:rsidR="00CA7CAB" w:rsidRDefault="002F3F53">
            <w:r>
              <w:t>Scadenza della Call individuata:</w:t>
            </w:r>
          </w:p>
          <w:p w14:paraId="3F1AE6C5" w14:textId="77777777" w:rsidR="00CA7CAB" w:rsidRDefault="00CA7CAB"/>
        </w:tc>
      </w:tr>
      <w:tr w:rsidR="00CA7CAB" w14:paraId="0A55AED5" w14:textId="77777777">
        <w:tc>
          <w:tcPr>
            <w:tcW w:w="9628" w:type="dxa"/>
          </w:tcPr>
          <w:p w14:paraId="43B5D567" w14:textId="77777777" w:rsidR="00CA7CAB" w:rsidRDefault="002F3F53">
            <w:pPr>
              <w:jc w:val="both"/>
              <w:rPr>
                <w:b/>
              </w:rPr>
            </w:pPr>
            <w:r>
              <w:rPr>
                <w:b/>
              </w:rPr>
              <w:t>BREVE DESCRIZIONE DELLA PROPOSTA PROGETTUALE (10 righe):</w:t>
            </w:r>
          </w:p>
          <w:p w14:paraId="31C8B93E" w14:textId="77777777" w:rsidR="00CA7CAB" w:rsidRDefault="00CA7CAB">
            <w:pPr>
              <w:jc w:val="both"/>
            </w:pPr>
          </w:p>
          <w:p w14:paraId="7C775DC8" w14:textId="77777777" w:rsidR="00CA7CAB" w:rsidRDefault="002F3F53">
            <w:pPr>
              <w:jc w:val="both"/>
            </w:pPr>
            <w:r>
              <w:t xml:space="preserve"> </w:t>
            </w:r>
          </w:p>
        </w:tc>
      </w:tr>
      <w:tr w:rsidR="00CA7CAB" w14:paraId="39D072CF" w14:textId="77777777">
        <w:tc>
          <w:tcPr>
            <w:tcW w:w="9628" w:type="dxa"/>
          </w:tcPr>
          <w:p w14:paraId="1420C785" w14:textId="77777777" w:rsidR="00CA7CAB" w:rsidRDefault="002F3F53">
            <w:pPr>
              <w:jc w:val="both"/>
              <w:rPr>
                <w:b/>
              </w:rPr>
            </w:pPr>
            <w:r>
              <w:rPr>
                <w:b/>
              </w:rPr>
              <w:t>BREVE DESCRIZIONE DEL PARTENARIATO:</w:t>
            </w:r>
          </w:p>
          <w:p w14:paraId="4892FE40" w14:textId="77777777" w:rsidR="00CA7CAB" w:rsidRDefault="00CA7CAB"/>
          <w:p w14:paraId="4A30BB49" w14:textId="77777777" w:rsidR="00CA7CAB" w:rsidRDefault="00CA7CAB">
            <w:pPr>
              <w:rPr>
                <w:i/>
                <w:color w:val="0070C0"/>
              </w:rPr>
            </w:pPr>
          </w:p>
          <w:p w14:paraId="4A8DB7C9" w14:textId="77777777" w:rsidR="00CA7CAB" w:rsidRDefault="00CA7CAB">
            <w:pPr>
              <w:rPr>
                <w:i/>
                <w:color w:val="0070C0"/>
              </w:rPr>
            </w:pPr>
          </w:p>
        </w:tc>
      </w:tr>
      <w:tr w:rsidR="00CA7CAB" w14:paraId="1E5D1F10" w14:textId="77777777">
        <w:tc>
          <w:tcPr>
            <w:tcW w:w="9628" w:type="dxa"/>
          </w:tcPr>
          <w:p w14:paraId="0CD15268" w14:textId="77777777" w:rsidR="00CA7CAB" w:rsidRDefault="002F3F53">
            <w:pPr>
              <w:jc w:val="both"/>
              <w:rPr>
                <w:b/>
              </w:rPr>
            </w:pPr>
            <w:r>
              <w:rPr>
                <w:b/>
              </w:rPr>
              <w:t>RUOLO DEL DISCI NEL PROGETTO:</w:t>
            </w:r>
          </w:p>
          <w:p w14:paraId="55532623" w14:textId="77777777" w:rsidR="00CA7CAB" w:rsidRDefault="002F3F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A3ADB" wp14:editId="3F70D1C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67945</wp:posOffset>
                      </wp:positionV>
                      <wp:extent cx="148590" cy="106045"/>
                      <wp:effectExtent l="0" t="0" r="22860" b="2730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1.05pt;margin-top:5.35pt;width:11.7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t xml:space="preserve">        Coordinatore</w:t>
            </w:r>
          </w:p>
          <w:p w14:paraId="71EAFC0E" w14:textId="77777777" w:rsidR="00CA7CAB" w:rsidRDefault="002F3F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CA09F" wp14:editId="591AF2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52705</wp:posOffset>
                      </wp:positionV>
                      <wp:extent cx="148590" cy="106045"/>
                      <wp:effectExtent l="0" t="0" r="22860" b="2730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1.05pt;margin-top:4.15pt;width:11.7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t xml:space="preserve">        Partner</w:t>
            </w:r>
          </w:p>
          <w:p w14:paraId="5ED4A224" w14:textId="77777777" w:rsidR="00CA7CAB" w:rsidRDefault="00CA7CAB"/>
        </w:tc>
      </w:tr>
      <w:tr w:rsidR="00CA7CAB" w14:paraId="459900E4" w14:textId="77777777">
        <w:tc>
          <w:tcPr>
            <w:tcW w:w="9628" w:type="dxa"/>
          </w:tcPr>
          <w:p w14:paraId="757D766F" w14:textId="77777777" w:rsidR="00CA7CAB" w:rsidRDefault="002F3F53">
            <w:pPr>
              <w:rPr>
                <w:i/>
                <w:color w:val="0070C0"/>
              </w:rPr>
            </w:pPr>
            <w:r>
              <w:rPr>
                <w:b/>
              </w:rPr>
              <w:t>AVANZAMENTO DEI LAVORI (10 righe):</w:t>
            </w:r>
          </w:p>
          <w:p w14:paraId="6935876B" w14:textId="77777777" w:rsidR="00CA7CAB" w:rsidRDefault="00CA7CAB">
            <w:pPr>
              <w:rPr>
                <w:b/>
              </w:rPr>
            </w:pPr>
          </w:p>
        </w:tc>
      </w:tr>
    </w:tbl>
    <w:p w14:paraId="19C40FAF" w14:textId="77777777" w:rsidR="00CA7CAB" w:rsidRDefault="00CA7CAB"/>
    <w:p w14:paraId="119A72C9" w14:textId="77777777" w:rsidR="00CA7CAB" w:rsidRDefault="00CA7CAB"/>
    <w:p w14:paraId="6D324410" w14:textId="77777777" w:rsidR="00CA7CAB" w:rsidRDefault="002F3F53">
      <w:pPr>
        <w:rPr>
          <w:b/>
        </w:rPr>
      </w:pPr>
      <w:r>
        <w:rPr>
          <w:b/>
        </w:rPr>
        <w:t>SECONDA PARTE: MOTIVAZIONE ALLA MISSIONE</w:t>
      </w:r>
    </w:p>
    <w:p w14:paraId="3C69F8BF" w14:textId="77777777" w:rsidR="00CA7CAB" w:rsidRDefault="00CA7CAB"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7CAB" w14:paraId="4A41F055" w14:textId="77777777">
        <w:tc>
          <w:tcPr>
            <w:tcW w:w="9628" w:type="dxa"/>
          </w:tcPr>
          <w:p w14:paraId="4878969F" w14:textId="77777777" w:rsidR="00CA7CAB" w:rsidRDefault="002F3F53">
            <w:pPr>
              <w:rPr>
                <w:b/>
              </w:rPr>
            </w:pPr>
            <w:r>
              <w:rPr>
                <w:b/>
              </w:rPr>
              <w:t>LUOGO E TEMPI DELLA MISSIONE:</w:t>
            </w:r>
          </w:p>
          <w:p w14:paraId="5537266E" w14:textId="77777777" w:rsidR="00CA7CAB" w:rsidRDefault="00CA7CAB"/>
          <w:p w14:paraId="3FCA2D8A" w14:textId="77777777" w:rsidR="00CA7CAB" w:rsidRDefault="00CA7CAB"/>
        </w:tc>
      </w:tr>
      <w:tr w:rsidR="00CA7CAB" w14:paraId="7E906207" w14:textId="77777777">
        <w:tc>
          <w:tcPr>
            <w:tcW w:w="9628" w:type="dxa"/>
          </w:tcPr>
          <w:p w14:paraId="5EADC79E" w14:textId="77777777" w:rsidR="00CA7CAB" w:rsidRDefault="002F3F53">
            <w:pPr>
              <w:rPr>
                <w:b/>
              </w:rPr>
            </w:pPr>
            <w:r>
              <w:rPr>
                <w:b/>
              </w:rPr>
              <w:t>COME LA MISSIONE INFLUENZA LO STATO DI AVANZAMENTO DEI LAVORI (10 righe)</w:t>
            </w:r>
          </w:p>
          <w:p w14:paraId="4BCFD0F7" w14:textId="77777777" w:rsidR="00CA7CAB" w:rsidRDefault="00CA7CAB">
            <w:pPr>
              <w:jc w:val="both"/>
            </w:pPr>
          </w:p>
        </w:tc>
      </w:tr>
    </w:tbl>
    <w:p w14:paraId="040D9FA2" w14:textId="77777777" w:rsidR="00CA7CAB" w:rsidRDefault="00CA7CAB"/>
    <w:p w14:paraId="19B1AB59" w14:textId="77777777" w:rsidR="00CA7CAB" w:rsidRDefault="002F3F53">
      <w:r>
        <w:rPr>
          <w:b/>
        </w:rPr>
        <w:t>TERZA PARTE: PREVISIONE DI BUDGET</w:t>
      </w:r>
    </w:p>
    <w:p w14:paraId="5007303A" w14:textId="77777777" w:rsidR="00CA7CAB" w:rsidRDefault="00CA7CAB"/>
    <w:p w14:paraId="3ED1F211" w14:textId="77777777" w:rsidR="00CA7CAB" w:rsidRDefault="002F3F53">
      <w:r>
        <w:t xml:space="preserve">Totale Euro: </w:t>
      </w:r>
    </w:p>
    <w:p w14:paraId="17405D94" w14:textId="77777777" w:rsidR="00CA7CAB" w:rsidRDefault="002F3F53">
      <w:r>
        <w:t xml:space="preserve">Previsione di </w:t>
      </w:r>
      <w:r>
        <w:t>spesa trasporto:</w:t>
      </w:r>
    </w:p>
    <w:p w14:paraId="1B52C3B8" w14:textId="77777777" w:rsidR="00CA7CAB" w:rsidRDefault="002F3F53">
      <w:r>
        <w:t>Previsione di spesa vitto/alloggio:</w:t>
      </w:r>
    </w:p>
    <w:p w14:paraId="512B3239" w14:textId="77777777" w:rsidR="00CA7CAB" w:rsidRDefault="00CA7CAB"/>
    <w:sectPr w:rsidR="00CA7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cia Proserpio" w:date="2020-11-09T14:25:00Z" w:initials="LP">
    <w:p w14:paraId="79C63FA2" w14:textId="77777777" w:rsidR="00CA7CAB" w:rsidRDefault="002F3F53">
      <w:pPr>
        <w:pStyle w:val="Testocommento"/>
      </w:pPr>
      <w:r>
        <w:rPr>
          <w:rStyle w:val="Rimandocommento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C63F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63FA2" w16cid:durableId="2353D3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cia Proserpio">
    <w15:presenceInfo w15:providerId="AD" w15:userId="S-1-5-21-2162351890-1506888927-3107636301-145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AB"/>
    <w:rsid w:val="002F3F53"/>
    <w:rsid w:val="00C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420"/>
  <w15:chartTrackingRefBased/>
  <w15:docId w15:val="{6DAC263C-2735-444C-A79B-F9E8F54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Caporrella</dc:creator>
  <cp:keywords/>
  <dc:description/>
  <cp:lastModifiedBy>Licia Proserpio</cp:lastModifiedBy>
  <cp:revision>2</cp:revision>
  <dcterms:created xsi:type="dcterms:W3CDTF">2020-11-09T13:42:00Z</dcterms:created>
  <dcterms:modified xsi:type="dcterms:W3CDTF">2020-11-09T13:42:00Z</dcterms:modified>
</cp:coreProperties>
</file>